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7589B" w14:textId="77777777" w:rsidR="00177C91" w:rsidRDefault="00177C91" w:rsidP="00177C91">
      <w:pPr>
        <w:rPr>
          <w:rFonts w:hint="eastAsia"/>
        </w:rPr>
      </w:pPr>
    </w:p>
    <w:p w14:paraId="080ED933" w14:textId="42AD6173" w:rsidR="00177C91" w:rsidRPr="00285DDA" w:rsidRDefault="00895207" w:rsidP="00285DDA">
      <w:pPr>
        <w:pStyle w:val="a3"/>
        <w:jc w:val="left"/>
        <w:rPr>
          <w:sz w:val="22"/>
          <w:szCs w:val="22"/>
        </w:rPr>
      </w:pPr>
      <w:r w:rsidRPr="00285DDA">
        <w:rPr>
          <w:rFonts w:hint="eastAsia"/>
          <w:sz w:val="22"/>
          <w:szCs w:val="22"/>
        </w:rPr>
        <w:t>一、</w:t>
      </w:r>
      <w:r w:rsidR="00177C91" w:rsidRPr="00285DDA">
        <w:rPr>
          <w:sz w:val="22"/>
          <w:szCs w:val="22"/>
        </w:rPr>
        <w:t>Linux服务器</w:t>
      </w:r>
    </w:p>
    <w:p w14:paraId="3CAF376B" w14:textId="77777777" w:rsidR="00177C91" w:rsidRDefault="00177C91" w:rsidP="00177C91"/>
    <w:p w14:paraId="28EDDF10" w14:textId="77777777" w:rsidR="00177C91" w:rsidRDefault="00177C91" w:rsidP="00177C91">
      <w:r>
        <w:rPr>
          <w:rFonts w:hint="eastAsia"/>
        </w:rPr>
        <w:t>以下用</w:t>
      </w:r>
      <w:r>
        <w:t xml:space="preserve"> ${ES_HOME} 代替 </w:t>
      </w:r>
      <w:proofErr w:type="spellStart"/>
      <w:r>
        <w:t>elasticsearch</w:t>
      </w:r>
      <w:proofErr w:type="spellEnd"/>
      <w:r>
        <w:t xml:space="preserve">的安装目录 </w:t>
      </w:r>
    </w:p>
    <w:p w14:paraId="48931E76" w14:textId="77777777" w:rsidR="00177C91" w:rsidRDefault="00177C91" w:rsidP="00177C91"/>
    <w:p w14:paraId="4F0470CE" w14:textId="77777777" w:rsidR="00177C91" w:rsidRDefault="00177C91" w:rsidP="00177C91">
      <w:r>
        <w:t xml:space="preserve">1. 登录Elasticsearch服务器后, 切换到 </w:t>
      </w:r>
      <w:r w:rsidRPr="00C97478">
        <w:rPr>
          <w:color w:val="FF0000"/>
        </w:rPr>
        <w:t>${ES_HOME}/bin</w:t>
      </w:r>
      <w:r>
        <w:t xml:space="preserve"> 目录下</w:t>
      </w:r>
    </w:p>
    <w:p w14:paraId="786863CD" w14:textId="77777777" w:rsidR="00177C91" w:rsidRDefault="00177C91" w:rsidP="00177C91">
      <w:r>
        <w:t xml:space="preserve">2. 执行 </w:t>
      </w:r>
      <w:proofErr w:type="spellStart"/>
      <w:r w:rsidRPr="00C97478">
        <w:rPr>
          <w:color w:val="FF0000"/>
        </w:rPr>
        <w:t>su</w:t>
      </w:r>
      <w:proofErr w:type="spellEnd"/>
      <w:r w:rsidRPr="00C97478">
        <w:rPr>
          <w:color w:val="FF0000"/>
        </w:rPr>
        <w:t xml:space="preserve"> </w:t>
      </w:r>
      <w:proofErr w:type="spellStart"/>
      <w:r w:rsidRPr="00C97478">
        <w:rPr>
          <w:color w:val="FF0000"/>
        </w:rPr>
        <w:t>esearch</w:t>
      </w:r>
      <w:proofErr w:type="spellEnd"/>
      <w:r>
        <w:t xml:space="preserve"> 命令切换到 </w:t>
      </w:r>
      <w:proofErr w:type="spellStart"/>
      <w:r>
        <w:t>esearch</w:t>
      </w:r>
      <w:proofErr w:type="spellEnd"/>
      <w:r>
        <w:t>用户(</w:t>
      </w:r>
      <w:proofErr w:type="spellStart"/>
      <w:r>
        <w:t>esearch</w:t>
      </w:r>
      <w:proofErr w:type="spellEnd"/>
      <w:r>
        <w:t>用户默认密码同用户名,都是</w:t>
      </w:r>
      <w:proofErr w:type="spellStart"/>
      <w:r>
        <w:t>esearch</w:t>
      </w:r>
      <w:proofErr w:type="spellEnd"/>
      <w:r>
        <w:t xml:space="preserve">) </w:t>
      </w:r>
    </w:p>
    <w:p w14:paraId="57C9AEED" w14:textId="77777777" w:rsidR="00177C91" w:rsidRDefault="00177C91" w:rsidP="00177C91">
      <w:r>
        <w:t xml:space="preserve">   执行</w:t>
      </w:r>
      <w:r w:rsidRPr="00C97478">
        <w:rPr>
          <w:color w:val="FF0000"/>
        </w:rPr>
        <w:t>./stop-</w:t>
      </w:r>
      <w:proofErr w:type="spellStart"/>
      <w:r w:rsidRPr="00C97478">
        <w:rPr>
          <w:color w:val="FF0000"/>
        </w:rPr>
        <w:t>elasticsearch</w:t>
      </w:r>
      <w:proofErr w:type="spellEnd"/>
      <w:r>
        <w:t xml:space="preserve"> 停止 </w:t>
      </w:r>
      <w:proofErr w:type="spellStart"/>
      <w:r>
        <w:t>elasticsearch</w:t>
      </w:r>
      <w:proofErr w:type="spellEnd"/>
      <w:r>
        <w:t xml:space="preserve"> 服务</w:t>
      </w:r>
    </w:p>
    <w:p w14:paraId="6D26F703" w14:textId="77777777" w:rsidR="009F4803" w:rsidRDefault="00177C91" w:rsidP="00177C91">
      <w:r>
        <w:t xml:space="preserve">3.   还是在 ${ES_HOME}/bin 目录下, 确认当前用户是 </w:t>
      </w:r>
      <w:proofErr w:type="spellStart"/>
      <w:r>
        <w:t>esearch</w:t>
      </w:r>
      <w:proofErr w:type="spellEnd"/>
      <w:r>
        <w:t>用户，</w:t>
      </w:r>
    </w:p>
    <w:p w14:paraId="4E37F1AB" w14:textId="0ADF1425" w:rsidR="00177C91" w:rsidRDefault="00177C91" w:rsidP="009F4803">
      <w:pPr>
        <w:ind w:firstLineChars="200" w:firstLine="420"/>
      </w:pPr>
      <w:r>
        <w:t>执行</w:t>
      </w:r>
      <w:r w:rsidRPr="00C97478">
        <w:rPr>
          <w:color w:val="FF0000"/>
        </w:rPr>
        <w:t>./start-</w:t>
      </w:r>
      <w:proofErr w:type="spellStart"/>
      <w:r w:rsidRPr="00C97478">
        <w:rPr>
          <w:color w:val="FF0000"/>
        </w:rPr>
        <w:t>elasticsearch</w:t>
      </w:r>
      <w:proofErr w:type="spellEnd"/>
      <w:r>
        <w:t>启动</w:t>
      </w:r>
      <w:proofErr w:type="spellStart"/>
      <w:r>
        <w:t>elasticsearch</w:t>
      </w:r>
      <w:proofErr w:type="spellEnd"/>
      <w:r>
        <w:t>服务</w:t>
      </w:r>
    </w:p>
    <w:p w14:paraId="533F19D7" w14:textId="77777777" w:rsidR="00177C91" w:rsidRDefault="00177C91" w:rsidP="00177C91">
      <w:r>
        <w:t xml:space="preserve">   </w:t>
      </w:r>
    </w:p>
    <w:p w14:paraId="36CF3C73" w14:textId="77777777" w:rsidR="00177C91" w:rsidRDefault="00177C91" w:rsidP="00177C91">
      <w:r>
        <w:t xml:space="preserve"> 注意点: 1) 如果客户 系统 有指定用户,请将上述</w:t>
      </w:r>
      <w:proofErr w:type="spellStart"/>
      <w:r>
        <w:t>esearch</w:t>
      </w:r>
      <w:proofErr w:type="spellEnd"/>
      <w:r>
        <w:t>用户换成指定的用户</w:t>
      </w:r>
    </w:p>
    <w:p w14:paraId="474EDE78" w14:textId="77777777" w:rsidR="00177C91" w:rsidRDefault="00177C91" w:rsidP="00177C91">
      <w:r>
        <w:t xml:space="preserve">         2) Elasticsearch集群环境 依次按照上述方法</w:t>
      </w:r>
      <w:proofErr w:type="gramStart"/>
      <w:r>
        <w:t>重启即可</w:t>
      </w:r>
      <w:proofErr w:type="gramEnd"/>
    </w:p>
    <w:p w14:paraId="37B98181" w14:textId="77777777" w:rsidR="00177C91" w:rsidRDefault="00177C91" w:rsidP="00177C91">
      <w:r>
        <w:tab/>
      </w:r>
      <w:r>
        <w:tab/>
        <w:t xml:space="preserve"> </w:t>
      </w:r>
    </w:p>
    <w:p w14:paraId="62A9F885" w14:textId="77777777" w:rsidR="00177C91" w:rsidRDefault="00177C91" w:rsidP="00177C91"/>
    <w:p w14:paraId="2DAFEB2C" w14:textId="702632CB" w:rsidR="00177C91" w:rsidRPr="005C7A3D" w:rsidRDefault="005C7A3D" w:rsidP="005C7A3D">
      <w:pPr>
        <w:pStyle w:val="a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二、</w:t>
      </w:r>
      <w:r w:rsidR="00177C91" w:rsidRPr="005C7A3D">
        <w:rPr>
          <w:sz w:val="22"/>
          <w:szCs w:val="22"/>
        </w:rPr>
        <w:t>Windows服务器:</w:t>
      </w:r>
    </w:p>
    <w:p w14:paraId="4F39A8A9" w14:textId="72083814" w:rsidR="009F4803" w:rsidRDefault="009F4803" w:rsidP="00177C91"/>
    <w:p w14:paraId="3C2BD086" w14:textId="51C65125" w:rsidR="009F4803" w:rsidRDefault="009F4803" w:rsidP="009F480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请打开 </w:t>
      </w:r>
      <w:r>
        <w:t>windows</w:t>
      </w:r>
      <w:r>
        <w:rPr>
          <w:rFonts w:hint="eastAsia"/>
        </w:rPr>
        <w:t>的服务列表</w:t>
      </w:r>
    </w:p>
    <w:p w14:paraId="4023E337" w14:textId="77777777" w:rsidR="006024ED" w:rsidRDefault="006024ED" w:rsidP="00DF6E2B">
      <w:pPr>
        <w:pStyle w:val="a5"/>
        <w:ind w:left="360" w:firstLineChars="0" w:firstLine="0"/>
        <w:rPr>
          <w:rFonts w:hint="eastAsia"/>
        </w:rPr>
      </w:pPr>
    </w:p>
    <w:p w14:paraId="3F7E69F6" w14:textId="0847A074" w:rsidR="009F4803" w:rsidRDefault="009F4803" w:rsidP="009F4803">
      <w:pPr>
        <w:pStyle w:val="a5"/>
        <w:ind w:left="360" w:firstLineChars="0" w:firstLine="0"/>
        <w:rPr>
          <w:rFonts w:hint="eastAsia"/>
        </w:rPr>
      </w:pPr>
      <w:r>
        <w:t>(</w:t>
      </w:r>
      <w:r>
        <w:rPr>
          <w:rFonts w:hint="eastAsia"/>
        </w:rPr>
        <w:t xml:space="preserve">可通过 </w:t>
      </w:r>
      <w:r w:rsidRPr="00C97478">
        <w:rPr>
          <w:color w:val="FF0000"/>
        </w:rPr>
        <w:t>win + R</w:t>
      </w:r>
      <w:r>
        <w:t xml:space="preserve"> </w:t>
      </w:r>
      <w:r>
        <w:rPr>
          <w:rFonts w:hint="eastAsia"/>
        </w:rPr>
        <w:t>打开运行命令窗口，输入</w:t>
      </w:r>
      <w:r w:rsidRPr="00C97478">
        <w:rPr>
          <w:rFonts w:hint="eastAsia"/>
          <w:color w:val="FF0000"/>
        </w:rPr>
        <w:t xml:space="preserve"> </w:t>
      </w:r>
      <w:proofErr w:type="spellStart"/>
      <w:r w:rsidRPr="00C97478">
        <w:rPr>
          <w:color w:val="FF0000"/>
        </w:rPr>
        <w:t>service</w:t>
      </w:r>
      <w:r w:rsidR="00C97478" w:rsidRPr="00C97478">
        <w:rPr>
          <w:rFonts w:hint="eastAsia"/>
          <w:color w:val="FF0000"/>
        </w:rPr>
        <w:t>s</w:t>
      </w:r>
      <w:r w:rsidRPr="00C97478">
        <w:rPr>
          <w:color w:val="FF0000"/>
        </w:rPr>
        <w:t>.msc</w:t>
      </w:r>
      <w:proofErr w:type="spellEnd"/>
      <w:r w:rsidRPr="00C97478">
        <w:rPr>
          <w:color w:val="FF0000"/>
        </w:rPr>
        <w:t xml:space="preserve"> </w:t>
      </w:r>
      <w:r>
        <w:rPr>
          <w:rFonts w:hint="eastAsia"/>
        </w:rPr>
        <w:t>点击确认进行打开,如下图所示)</w:t>
      </w:r>
      <w:r>
        <w:t xml:space="preserve"> </w:t>
      </w:r>
    </w:p>
    <w:p w14:paraId="50DDBD31" w14:textId="0049D16B" w:rsidR="00177C91" w:rsidRDefault="00177C91" w:rsidP="00177C91">
      <w:r>
        <w:t xml:space="preserve">  </w:t>
      </w:r>
      <w:r w:rsidR="009F4803">
        <w:rPr>
          <w:noProof/>
        </w:rPr>
        <w:drawing>
          <wp:inline distT="0" distB="0" distL="0" distR="0" wp14:anchorId="6411D0D3" wp14:editId="1A8520D8">
            <wp:extent cx="3800000" cy="2190476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2AF3AC45" w14:textId="38CD35E8" w:rsidR="009F4803" w:rsidRDefault="009F4803" w:rsidP="00177C91"/>
    <w:p w14:paraId="3399D861" w14:textId="112961B6" w:rsidR="007212A0" w:rsidRDefault="007212A0" w:rsidP="007212A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打开服务列表后，找到 </w:t>
      </w:r>
      <w:r>
        <w:t xml:space="preserve"> </w:t>
      </w:r>
      <w:r w:rsidRPr="00C90295">
        <w:rPr>
          <w:color w:val="FF0000"/>
        </w:rPr>
        <w:t>Elasticsearch 5.6.14 (elasticsearch-service-x64)</w:t>
      </w:r>
      <w:r>
        <w:t xml:space="preserve"> </w:t>
      </w:r>
      <w:r>
        <w:rPr>
          <w:rFonts w:hint="eastAsia"/>
        </w:rPr>
        <w:t>，</w:t>
      </w:r>
    </w:p>
    <w:p w14:paraId="7B962F3F" w14:textId="7B7044AE" w:rsidR="007212A0" w:rsidRDefault="007212A0" w:rsidP="007212A0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 xml:space="preserve">鼠标右键，选择 </w:t>
      </w:r>
      <w:r w:rsidRPr="000477D2">
        <w:rPr>
          <w:rFonts w:hint="eastAsia"/>
          <w:color w:val="FF0000"/>
        </w:rPr>
        <w:t>重新启动</w:t>
      </w:r>
      <w:r>
        <w:rPr>
          <w:rFonts w:hint="eastAsia"/>
        </w:rPr>
        <w:t xml:space="preserve"> 即可</w:t>
      </w:r>
      <w:r w:rsidR="00E81031">
        <w:rPr>
          <w:rFonts w:hint="eastAsia"/>
        </w:rPr>
        <w:t>， 如下图所示</w:t>
      </w:r>
      <w:bookmarkStart w:id="0" w:name="_GoBack"/>
      <w:bookmarkEnd w:id="0"/>
    </w:p>
    <w:p w14:paraId="215499C2" w14:textId="773EAECE" w:rsidR="009F4803" w:rsidRDefault="009F4803" w:rsidP="00177C9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AC50EBF" wp14:editId="53772711">
            <wp:extent cx="5274310" cy="30702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截图202112111739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FE235" w14:textId="77777777" w:rsidR="00177C91" w:rsidRDefault="00177C91" w:rsidP="00177C91"/>
    <w:p w14:paraId="2785EA31" w14:textId="77777777" w:rsidR="00177C91" w:rsidRDefault="00177C91" w:rsidP="00177C91"/>
    <w:p w14:paraId="57761298" w14:textId="77777777" w:rsidR="00177C91" w:rsidRDefault="00177C91" w:rsidP="00177C91"/>
    <w:p w14:paraId="20DDB61A" w14:textId="77777777" w:rsidR="00EE1923" w:rsidRDefault="00EE1923">
      <w:pPr>
        <w:rPr>
          <w:rFonts w:hint="eastAsia"/>
        </w:rPr>
      </w:pPr>
    </w:p>
    <w:sectPr w:rsidR="00EE1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94110"/>
    <w:multiLevelType w:val="hybridMultilevel"/>
    <w:tmpl w:val="BE5EABE8"/>
    <w:lvl w:ilvl="0" w:tplc="C8D8A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86"/>
    <w:rsid w:val="000477D2"/>
    <w:rsid w:val="00177C91"/>
    <w:rsid w:val="00285DDA"/>
    <w:rsid w:val="005C7A3D"/>
    <w:rsid w:val="006024ED"/>
    <w:rsid w:val="00672580"/>
    <w:rsid w:val="007212A0"/>
    <w:rsid w:val="00736B92"/>
    <w:rsid w:val="00895207"/>
    <w:rsid w:val="009B5308"/>
    <w:rsid w:val="009D7C86"/>
    <w:rsid w:val="009F4803"/>
    <w:rsid w:val="00C90295"/>
    <w:rsid w:val="00C97478"/>
    <w:rsid w:val="00DF6E2B"/>
    <w:rsid w:val="00E81031"/>
    <w:rsid w:val="00E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46D0"/>
  <w15:chartTrackingRefBased/>
  <w15:docId w15:val="{34222EA2-9F00-4C84-AFF5-D68F4C77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5D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85DD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F48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2021-12-11T09:33:00Z</dcterms:created>
  <dcterms:modified xsi:type="dcterms:W3CDTF">2021-12-11T09:44:00Z</dcterms:modified>
</cp:coreProperties>
</file>